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B3" w14:textId="77777777" w:rsidR="002B6311" w:rsidRDefault="00000000">
      <w:pPr>
        <w:spacing w:line="5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5C5B7ACA" w14:textId="77777777" w:rsidR="002B6311" w:rsidRDefault="00000000">
      <w:pPr>
        <w:spacing w:line="540" w:lineRule="exact"/>
        <w:jc w:val="center"/>
        <w:rPr>
          <w:rFonts w:ascii="方正大标宋简体" w:eastAsia="方正大标宋简体" w:hAnsi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宜宾市社会稳定风险评估第三方咨询机构申请表</w:t>
      </w:r>
    </w:p>
    <w:p w14:paraId="5E6412B0" w14:textId="77777777" w:rsidR="002B6311" w:rsidRDefault="002B6311">
      <w:pPr>
        <w:spacing w:line="540" w:lineRule="exact"/>
        <w:jc w:val="center"/>
        <w:rPr>
          <w:rFonts w:ascii="方正大标宋简体" w:eastAsia="方正大标宋简体" w:hAnsi="Times New Roman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482"/>
        <w:gridCol w:w="1817"/>
        <w:gridCol w:w="1451"/>
      </w:tblGrid>
      <w:tr w:rsidR="002B6311" w14:paraId="208FBFBC" w14:textId="77777777">
        <w:trPr>
          <w:trHeight w:val="717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C5B1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机构名称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F7EA" w14:textId="77777777" w:rsidR="002B6311" w:rsidRDefault="002B6311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5953CA23" w14:textId="77777777">
        <w:trPr>
          <w:trHeight w:val="1040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B1F3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统一社会信用代码</w:t>
            </w:r>
          </w:p>
          <w:p w14:paraId="4B930B02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（机构代码证编号）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F2EE" w14:textId="77777777" w:rsidR="002B6311" w:rsidRDefault="002B6311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5FF1D735" w14:textId="77777777">
        <w:trPr>
          <w:trHeight w:val="500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41DB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注册地址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8F7F" w14:textId="77777777" w:rsidR="002B6311" w:rsidRDefault="002B6311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7A81F747" w14:textId="77777777">
        <w:trPr>
          <w:trHeight w:val="555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BE16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注册资本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3BC5" w14:textId="77777777" w:rsidR="002B6311" w:rsidRDefault="002B6311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14005B6F" w14:textId="77777777">
        <w:trPr>
          <w:trHeight w:val="1409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6103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经营范围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616A" w14:textId="77777777" w:rsidR="002B6311" w:rsidRDefault="002B6311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74730685" w14:textId="77777777">
        <w:trPr>
          <w:trHeight w:val="554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549C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法定代表人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A103" w14:textId="77777777" w:rsidR="002B6311" w:rsidRDefault="002B6311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6AAEA0F2" w14:textId="77777777">
        <w:trPr>
          <w:trHeight w:val="578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01EB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法人联系电话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699F" w14:textId="77777777" w:rsidR="002B6311" w:rsidRDefault="002B6311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6F49EF80" w14:textId="77777777">
        <w:trPr>
          <w:trHeight w:val="555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68D9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办公地址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0CFA" w14:textId="77777777" w:rsidR="002B6311" w:rsidRDefault="002B631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41490705" w14:textId="77777777">
        <w:trPr>
          <w:trHeight w:val="567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7E56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固定办公场所面积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6FAF" w14:textId="77777777" w:rsidR="002B6311" w:rsidRDefault="00000000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   M</w:t>
            </w:r>
            <w:r>
              <w:rPr>
                <w:rFonts w:ascii="Times New Roman" w:eastAsia="方正仿宋_GBK" w:hAnsi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AC06" w14:textId="77777777" w:rsidR="002B6311" w:rsidRDefault="00000000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固定从业人数</w:t>
            </w:r>
          </w:p>
        </w:tc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689E" w14:textId="77777777" w:rsidR="002B6311" w:rsidRDefault="00000000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4"/>
              </w:rPr>
              <w:t>人</w:t>
            </w:r>
          </w:p>
        </w:tc>
      </w:tr>
      <w:tr w:rsidR="002B6311" w14:paraId="57565522" w14:textId="77777777">
        <w:trPr>
          <w:trHeight w:val="1010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8883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相关业绩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0D90" w14:textId="77777777" w:rsidR="002B6311" w:rsidRDefault="002B6311">
            <w:pPr>
              <w:widowControl/>
              <w:spacing w:line="36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45669100" w14:textId="77777777">
        <w:trPr>
          <w:trHeight w:val="560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6B47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相关资质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0CB3" w14:textId="77777777" w:rsidR="002B6311" w:rsidRDefault="002B6311">
            <w:pPr>
              <w:widowControl/>
              <w:spacing w:line="36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2B6311" w14:paraId="6F02D294" w14:textId="77777777">
        <w:trPr>
          <w:trHeight w:val="973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ABF7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单位承诺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A711" w14:textId="77777777" w:rsidR="002B6311" w:rsidRDefault="00000000">
            <w:pPr>
              <w:widowControl/>
              <w:spacing w:line="360" w:lineRule="exact"/>
              <w:ind w:firstLineChars="200" w:firstLine="48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本单位承诺以上信息真实，愿意参与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宜宾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市社会稳定风险评估工作，并遵守有关法律法规和管理办法规定。</w:t>
            </w:r>
          </w:p>
          <w:p w14:paraId="4C79D53E" w14:textId="77777777" w:rsidR="002B6311" w:rsidRDefault="00000000">
            <w:pPr>
              <w:widowControl/>
              <w:spacing w:line="360" w:lineRule="exact"/>
              <w:ind w:firstLineChars="1300" w:firstLine="312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（盖章）</w:t>
            </w:r>
          </w:p>
          <w:p w14:paraId="6BE58E56" w14:textId="77777777" w:rsidR="002B6311" w:rsidRDefault="00000000">
            <w:pPr>
              <w:widowControl/>
              <w:spacing w:line="360" w:lineRule="exact"/>
              <w:ind w:firstLineChars="1400" w:firstLine="336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日</w:t>
            </w:r>
          </w:p>
        </w:tc>
      </w:tr>
      <w:tr w:rsidR="002B6311" w14:paraId="0D061846" w14:textId="77777777">
        <w:trPr>
          <w:trHeight w:val="90"/>
          <w:jc w:val="center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3131" w14:textId="77777777" w:rsidR="002B6311" w:rsidRDefault="00000000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宜宾</w:t>
            </w:r>
            <w:r>
              <w:rPr>
                <w:rFonts w:ascii="黑体" w:eastAsia="黑体" w:hAnsi="黑体"/>
                <w:kern w:val="0"/>
                <w:sz w:val="24"/>
              </w:rPr>
              <w:t>市社会稳定风险评估指导协调机构审核意见</w:t>
            </w:r>
          </w:p>
        </w:tc>
        <w:tc>
          <w:tcPr>
            <w:tcW w:w="6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AC67" w14:textId="77777777" w:rsidR="002B6311" w:rsidRDefault="002B631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0ED8169E" w14:textId="77777777" w:rsidR="002B6311" w:rsidRDefault="002B631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093B0C1A" w14:textId="77777777" w:rsidR="002B6311" w:rsidRDefault="002B631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50240E1C" w14:textId="77777777" w:rsidR="002B6311" w:rsidRDefault="002B6311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</w:tbl>
    <w:p w14:paraId="2E048927" w14:textId="77777777" w:rsidR="002B6311" w:rsidRDefault="002B6311">
      <w:pPr>
        <w:spacing w:line="40" w:lineRule="exact"/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  <w:lang w:bidi="ar"/>
        </w:rPr>
      </w:pPr>
    </w:p>
    <w:p w14:paraId="1383F7A0" w14:textId="77777777" w:rsidR="002B6311" w:rsidRDefault="002B6311">
      <w:pPr>
        <w:spacing w:line="500" w:lineRule="exact"/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sectPr w:rsidR="002B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00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49F845A"/>
    <w:rsid w:val="001351A2"/>
    <w:rsid w:val="002B6311"/>
    <w:rsid w:val="00BF2EAD"/>
    <w:rsid w:val="375BA2DC"/>
    <w:rsid w:val="431FF79F"/>
    <w:rsid w:val="5F8FEA95"/>
    <w:rsid w:val="7BEF08E0"/>
    <w:rsid w:val="7E5F31E3"/>
    <w:rsid w:val="7FDBE5B0"/>
    <w:rsid w:val="BFF439FF"/>
    <w:rsid w:val="BFFB48A2"/>
    <w:rsid w:val="DE776DF8"/>
    <w:rsid w:val="E49F845A"/>
    <w:rsid w:val="EFF708EB"/>
    <w:rsid w:val="F5E7BFDA"/>
    <w:rsid w:val="F9FB1EC7"/>
    <w:rsid w:val="FEF6AC20"/>
    <w:rsid w:val="FFCFF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097E2"/>
  <w15:docId w15:val="{D401A6D0-B872-4997-93BB-0D9032E2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127</Characters>
  <Application>Microsoft Office Word</Application>
  <DocSecurity>0</DocSecurity>
  <Lines>10</Lines>
  <Paragraphs>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＆法网*辉辉……</dc:creator>
  <cp:lastModifiedBy>颖 雷</cp:lastModifiedBy>
  <cp:revision>3</cp:revision>
  <cp:lastPrinted>2026-04-03T18:35:00Z</cp:lastPrinted>
  <dcterms:created xsi:type="dcterms:W3CDTF">2026-04-03T02:53:00Z</dcterms:created>
  <dcterms:modified xsi:type="dcterms:W3CDTF">2026-04-03T02:53:00Z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39CEB0CD4FCA73CE1522CF696C439607_43</vt:lpwstr>
  </property>
</Properties>
</file>